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190_1_114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3367f67dcb44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passage intégral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passage intégral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3367f67dcb44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