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Plaque d'extraction - SCH/SBPA - 800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E0119904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Plaque d'extraction - SCH/SBPA - 800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E0119904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SCH-S ASSY EXTRACTOR PLATE 800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