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7 barreaux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E0134279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7 barreaux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E0134279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