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18_159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2aa27b21634e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5 barreaux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E0152618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5 barreaux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CR2020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2aa27b21634e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