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Jeu de câbles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E0161627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Jeu de câbles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E0161627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REC-E-CS-10-B-P4S-S1U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