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21_SRCD_FrontView_15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961c428d624d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automatique discontinu, étanche à la poussière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E0162421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automatique discontinu, étanche à la poussière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961c428d624d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