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léger de palettisation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E0168575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léger de palettisation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