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palettisation pour grue sur portique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E0168606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palettisation pour grue sur portique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HPA-N-IF-SS-1250-1050-VS3P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fine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