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DTR501505_1_117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73802eba6ed42c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Tunnel de démagnétisation à haute fréquence - 500x150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EDTR501505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de démagnétisation à haute fréquence - 500x150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EDTR501505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HDTU-H-R-0500x0150-230V-B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4268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73802eba6ed42c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