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HKAD03000_1_85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3c4344f2a3843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 électromagnétique - 35x30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EHKAD03000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 électromagnétique - 35x30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EHKAD03000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HEB-035x30-0300-GC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3c4344f2a38436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