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E01508_1_85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40ad85bca9c4e6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 électromagnétique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EHKAE01508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 électromagnétique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EHKAE01508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HEB-050x40-0150-GC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40ad85bca9c4e6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