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fraisé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fraisé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PM-HS-F-SG-D16x4.5xd3.5/6.5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