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revêtu de caoutchouc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GM17518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revêtu de caoutchouc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PM-RTE-N-RB-D43-6-M6-21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