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revêtu de caoutchouc - avec trou cylindrique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GM175305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revêtu de caoutchouc - avec trou cylindrique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PM-RHC-N-RB-D31.5xd6/8.8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