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Électro-aimant - 32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GM17803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Électro-aimant - 32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HEPM-EM-D032-022-SW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3,4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