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5 barreaux - SECF1515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M79824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5 barreaux - SECF1515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M79824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SECF-S-1515-EXTRACTOR 5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CF1515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