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F32080000_1_907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af7b8ebf891407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Rouleau magnétique d’entraînement à intégrer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RHAF32080000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Rouleau magnétique d’entraînement à intégrer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RHAF32080000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RHP-F324A06-080-RSD-BA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af7b8ebf891407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