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Rouleau magnétique d’entraînement à intégrer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RHAF40100000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Rouleau magnétique d’entraînement à intégrer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RHAF40100000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RHP-F406A08-100-RSD-BA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Ø60h7 (2x) (for SKF SNL 513-611) for SEW SA77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