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NFK151004_1_137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fc48d1ab2246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Ensemble racleur de bande en caoutchouc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RNFK151004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Ensemble racleur de bande en caoutchouc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RNFK151004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RECK-15-700-R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(framework) / Rubber (scraper)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belt scraper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fc48d1ab2246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