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MA100030-250_1_15162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6a14d3894f34c7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Barreau magnétique - standard - N42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SBAMA100030-250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Barreau magnétique - standard - N42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SBAMA100030-250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BAR-N-23-250-25-1M8-NW-B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(1x)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tube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S9: Polished, Ra 0,4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10700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0,75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a6a14d3894f34c7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