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pneumatique - N42-Ø34 mm - SECC400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SECC400916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pneumatique - N42-Ø34 mm - SECC400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SECC400916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SECC-S-400-N-MAGNET BAR D34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for SECC-40 series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33,6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