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50438_1_116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bfbab42599340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statique à nettoyage manuel - #346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SECF350438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statique à nettoyage manuel - #346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SECF-B-3535-13E-N-F1E-W-B-B-SR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(6+7)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bfbab42599340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