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A001067_1_129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4ed13a923e64f3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électromagnétique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SPAA001067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électromagnétique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550x338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DN600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4ed13a923e64f3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