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PKK500007_1_13739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2401c92bc8f0439f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Boîte à rabat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SPKK500007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Boîte à rabat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SPKK500007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SPKK-S-500-900-C-NA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Electrical/pneumatic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Build-in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894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inlet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#500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#500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500x340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Rectangular flanges with hole pattern acc. to drawing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valve rubber flap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60° Shore, EC1935/FDA, transparent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WE: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WE: Intermittently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 in ATEX environment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Solenoid valve electric supply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 V DC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6 - 8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957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728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894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2401c92bc8f0439f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