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200035_146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4d3f0d8f1c146a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cascade - 400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SRKP200035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cascade - 400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SRKP200035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SEK-P-2000-3-FN-DC-Ex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4d3f0d8f1c146a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