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20300_1_128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106fe8f7b2f489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néodyme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SVMN020300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néodyme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SVM-N-204x55-0300-B-F1M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106fe8f7b2f489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