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ZFN000360_1_104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22358af33f147f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passage intégral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SZFN000360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passage intégral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22358af33f147f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