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5178c69fa949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industriels à passage intégral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industriels à passage intégral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5178c69fa949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