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040_158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4fe459fbbb44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Magneetventiel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Magneetventiel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4fe459fbbb44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