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172_158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3f03cc0c4e47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Aan/uit-ventiel MS4-EM1-AGB-S-WP-EX4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83.9900172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Aan/uit-ventiel MS4-EM1-AGB-S-WP-EX4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83.9900172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ON/OFF VALVE MSB4 1/4  ll2GD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on/off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On/off valve MSB4 1/4 II2GD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3f03cc0c4e47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