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Verloop van vierkant naar rond - #200-Ø200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A564_030000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Verloop van vierkant naar rond - #200-Ø200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A564_030000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DN200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