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4903_2_1621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5a478fe87c14f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hygiënisch - Clean In Place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E0014903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hygiënisch - Clean In Place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E0014903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SFH-050-T1-01R-HT-F5M-E-B-B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DN50 (Ø53x1,5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5a478fe87c14f3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