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9_cleanflow_static_semiautomatic_8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a16f14e84f49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semi-automatisch reinigend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semi-automatisch reinigend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a16f14e84f49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