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345_15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0c616e4f264b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Luchtvoorziening MSB4 - 8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E0068345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Luchtvoorziening MSB4 - 8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E0068345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 8 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0c616e4f264b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