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EddyXpert™ - Eddy current non-ferro scheider - 1500 mm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Artikelnummer: E0136511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Kenmerken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Omschrijving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EddyXpert™ - Eddy current non-ferro scheider - 1500 mm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Artikelnummer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E0136511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Product key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REC-15-E22HI-N-MAB-SM-PU-R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Incl. magnetic drum separator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No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Incl. magnetic head pulley separator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No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Incl. magnetic overband separator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No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Feeder module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Vibratory feeder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particle size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300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Separates non-magnetic particles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5-60+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Length vibratory feeder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2000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Angle vibratory feeder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5 °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Vibratory feeder bin wear protection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None (Basic Mn steel bin)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Separation box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Medium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Separation flap type separation box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Standard (coarse)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Separation box flap operation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Manual by lever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Working width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1500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Rotational speed eddy current magnet roller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3800 rpm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Material framework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Steel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Material covering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Steel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Material slide plates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Stainless steel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Surface treatment/finishing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S6: Powder coated (C4)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Colour P1: frame + covering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Dark grey (Black grey): RAL7021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Colour P2: side panels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Blue (Ultramarine blue): RAL 5002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Colour P2: vibratory feeder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Blue (Ultramarine blue): RAL 5002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Max. operating temperature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60 °C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Min./max. ambient temperature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-20 to 40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Infeed height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1535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Eddy current belt height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1032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Eddy current belt speed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0 - 2,5 m/s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Belt type eddy current separator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3 mm Polyurethane, green, 94° Shore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Belt scraper eddy current separator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Rubber (NBR)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Eddy current magnet roller type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22 poles High Intensity, eccentric Ø300/Ø500 magnet rotor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 quality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Neodymium (NdFeB)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Flux density eddy current magnet roller, on belt (±10%)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3000 gauss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Control unit power supply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3x400 V AC + PE; 50 Hz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Motor drive  feeder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Koolen vibration motor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Motor drive eddy current belt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Van der Graaf drum motor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Motor drive eddy current magnet roller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AEG electro motor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Motor power feeder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1,2 kW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Motor current feeder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2,2 A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Motor frequency feeder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50 Hz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Motor voltage feeder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230 (Δ) / 400 (Y) V AC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Motor power eddy current belt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2,2 kW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Motor current eddy current belt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4,7 A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Motor frequency eddy current belt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50 Hz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Motor voltage eddy current belt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230 (Δ) / 400 (Y) V AC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Motor power eddy current magnet roller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7,5 kW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Motor frequency eddy current magnet roller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50 Hz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Motor voltage eddy current magnet roller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400 V AC (Δ) / 690 V AC (Y) V AC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Motor position / operating side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Right (seen in transport direction)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Belt motor dust/water protection class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IP66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Feeder motor dust/water protection class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IP66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Eddy current magnet roller motor dust/water protection class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IP55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Associated control unit (not included)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E0130127/E0130271/E0131082/E0131083/E0131084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Including central greasing point on both sides for bearings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No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Electrical connector plate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No (direct connections to motor drives)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Thermal protection eddy current roller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No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Length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5283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Width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2648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Height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1535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3260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