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3a4243645144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Eddy current non-ferro 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Eddy current non-ferro 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3a4243645144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