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86c128b26949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Handvat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Handvat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86c128b26949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