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Potmagneet met draadeind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Potmagneet met draadeind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