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MS_8100482_1_89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b280085ca34d40f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Handgeschakelde permanente hefmagneet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MS-8100482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Handgeschakelde permanente hefmagneet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MS-8100482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HMS-MLAY1000x6 LIFT MAGNET-70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Switching / power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Dimension lifting surface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496x98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Maximum working load under ideal conditions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9050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magnetic tear off force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27150 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Remark max. magnetic tear off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Under ideal conditions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advised material thickness (for optimal magnet force)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Yellow / - (not painted)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50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lifting bracket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510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195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b280085ca34d40f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