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OFNR200405_1_141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452ccb2210e49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Bekistingmagneet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OFNR200405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Bekistingmagneet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OFNR200405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HSM-N-041x25-200-CS-MH-B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452ccb2210e491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