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bovenbandmagneet - 1400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RONC140341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bovenbandmagneet - 1400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RONC140341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ROP-N4-C-140-W-G-R-B-B-M-NA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Ø18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(EP250/2 3+1,5)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T50/20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1600x550x120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1400x550x120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182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