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hittebestendig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SBANA100040-350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hittebestendig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