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bovenbandmagneet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SEEB100023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bovenbandmagneet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SEEB100023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ROE-05-C-100-W-G-R-B-R-B-B-NA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Ø35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1555x950x430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1000x950x430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ESBB055000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