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Richtmagneet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SPSR250009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Richtmagneet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SPSR250009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HNA-2DA-316-0200x0310-L-F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nails and screws)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15-35 kg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packing dimensions (LxWxH)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x 300 x 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 demand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with air cooling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Nominal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Nominal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ESBN625008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