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buitenpool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SZFN000360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buitenpool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