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00004_1_Accessory_for_magnetic_gripper_10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d5f8402acbb4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Goudsmit vacuüm afblaasventiel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TPMV000004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Goudsmit vacuüm afblaasventiel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TPMV000004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VACU/BLOW-OFF ELECTR. OPERATED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 for generating vacuum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6; Optimal: 5,5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l/min (in 'on' position)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d5f8402acbb4d3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