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65.0000047_1_109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e7c6a45e224f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Gausomierz/teslomierz - 1D - HGM09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65.0000047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Gausomierz/teslomierz - 1D - HGM09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HGM09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e7c6a45e224f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