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Gausomierz/teslomierz - 3D - VGM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65.0000067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Gausomierz/teslomierz - 3D - VGM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3 AXIS VGM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3Dmeasurement (XYZ) of static/DC magn.field (magnitude+dir.)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(data logging)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± 79,999 mT (1 µT)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9V Alkaline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(static only)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1% of reading (16 to 29°C), 2% of reading (-4 to 65°C)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(X,Y, Z + magnitude)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x 6,3 x 50 mm (non-detachable)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(range 0,1 - 79 mT)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