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Ekstraktor 7 pręty - SECF2020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A110098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Ekstraktor 7 pręty - SECF2020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A110098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SECF-S-2020-EXTRACTOR 7 BARS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CF2020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(3+4)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