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bc44d9afa54c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Redukcja z kwadratowego na okrągły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Redukcja z kwadratowego na okrągły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bc44d9afa54c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